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94"/>
      </w:tblGrid>
      <w:tr w:rsidR="002C0A5C" w:rsidTr="454A03A8" w14:paraId="674BF048" w14:textId="77777777">
        <w:trPr>
          <w:trHeight w:val="834"/>
        </w:trPr>
        <w:tc>
          <w:tcPr>
            <w:tcW w:w="15694" w:type="dxa"/>
            <w:tcMar/>
            <w:vAlign w:val="center"/>
          </w:tcPr>
          <w:p w:rsidRPr="00465F0A" w:rsidR="002C0A5C" w:rsidP="002F1F77" w:rsidRDefault="002C0A5C" w14:paraId="0E2C131A" w14:textId="09C4BDC5">
            <w:pPr>
              <w:jc w:val="center"/>
              <w:rPr>
                <w:sz w:val="32"/>
                <w:szCs w:val="32"/>
              </w:rPr>
            </w:pPr>
            <w:r w:rsidRPr="454A03A8" w:rsidR="454A03A8">
              <w:rPr>
                <w:sz w:val="32"/>
                <w:szCs w:val="32"/>
              </w:rPr>
              <w:t>ENQUÊTE OBLIGATOIRE MENSUELLE SUR LES ÉCHANGES DE</w:t>
            </w:r>
          </w:p>
          <w:p w:rsidR="002C0A5C" w:rsidP="002F1F77" w:rsidRDefault="002C0A5C" w14:paraId="4C3D50A7" w14:textId="475E9B47">
            <w:pPr>
              <w:jc w:val="center"/>
            </w:pPr>
            <w:r w:rsidRPr="454A03A8" w:rsidR="454A03A8">
              <w:rPr>
                <w:sz w:val="32"/>
                <w:szCs w:val="32"/>
              </w:rPr>
              <w:t>BIENS INTRA-UE</w:t>
            </w:r>
          </w:p>
        </w:tc>
      </w:tr>
    </w:tbl>
    <w:p w:rsidR="00966028" w:rsidP="00966028" w:rsidRDefault="00966028" w14:paraId="2F04462A" w14:textId="77777777">
      <w:pPr>
        <w:jc w:val="both"/>
      </w:pPr>
    </w:p>
    <w:tbl>
      <w:tblPr>
        <w:tblStyle w:val="Grilledutableau"/>
        <w:tblW w:w="15694" w:type="dxa"/>
        <w:jc w:val="center"/>
        <w:tblLook w:val="04A0" w:firstRow="1" w:lastRow="0" w:firstColumn="1" w:lastColumn="0" w:noHBand="0" w:noVBand="1"/>
      </w:tblPr>
      <w:tblGrid>
        <w:gridCol w:w="1405"/>
        <w:gridCol w:w="1983"/>
        <w:gridCol w:w="1984"/>
        <w:gridCol w:w="236"/>
        <w:gridCol w:w="10086"/>
      </w:tblGrid>
      <w:tr w:rsidR="00EB3BE0" w:rsidTr="454A03A8" w14:paraId="241511D4" w14:textId="77777777">
        <w:trPr>
          <w:trHeight w:val="1429"/>
          <w:jc w:val="center"/>
        </w:trPr>
        <w:tc>
          <w:tcPr>
            <w:tcW w:w="5372" w:type="dxa"/>
            <w:gridSpan w:val="3"/>
            <w:tcMar/>
          </w:tcPr>
          <w:p w:rsidR="00EB3BE0" w:rsidP="00966028" w:rsidRDefault="00EB3BE0" w14:paraId="6AE1113A" w14:textId="7777777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Période</w:t>
            </w:r>
          </w:p>
          <w:p w:rsidRPr="002F1F77" w:rsidR="00EB3BE0" w:rsidP="00966028" w:rsidRDefault="00EB3BE0" w14:paraId="2FE9F209" w14:textId="77777777">
            <w:pPr>
              <w:jc w:val="both"/>
              <w:rPr>
                <w:sz w:val="20"/>
                <w:szCs w:val="20"/>
              </w:rPr>
            </w:pPr>
          </w:p>
          <w:p w:rsidR="00EB3BE0" w:rsidP="00966028" w:rsidRDefault="00EB3BE0" w14:paraId="6EDCB013" w14:textId="36F3E716">
            <w:pPr>
              <w:jc w:val="both"/>
            </w:pPr>
            <w:r>
              <w:t>Année</w:t>
            </w:r>
            <w:r>
              <w:tab/>
            </w:r>
            <w:r w:rsidR="00383EFF">
              <w:t xml:space="preserve"> : </w:t>
            </w:r>
          </w:p>
          <w:p w:rsidR="00EB3BE0" w:rsidP="00966028" w:rsidRDefault="00EB3BE0" w14:paraId="7D371F03" w14:textId="7AF2D4DD">
            <w:pPr>
              <w:jc w:val="both"/>
            </w:pPr>
            <w:r>
              <w:t>Mois</w:t>
            </w:r>
            <w:r w:rsidR="00465F0A">
              <w:t> :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/>
          </w:tcPr>
          <w:p w:rsidR="00EB3BE0" w:rsidP="00966028" w:rsidRDefault="00EB3BE0" w14:paraId="46ADC32E" w14:textId="77777777">
            <w:pPr>
              <w:jc w:val="both"/>
            </w:pPr>
          </w:p>
        </w:tc>
        <w:tc>
          <w:tcPr>
            <w:tcW w:w="10086" w:type="dxa"/>
            <w:vMerge w:val="restart"/>
            <w:tcMar/>
          </w:tcPr>
          <w:p w:rsidR="00EB3BE0" w:rsidP="00966028" w:rsidRDefault="00EB3BE0" w14:paraId="1EEC00B3" w14:textId="77777777">
            <w:pPr>
              <w:jc w:val="both"/>
            </w:pPr>
            <w:r>
              <w:t>C. Redevable de l’information</w:t>
            </w:r>
          </w:p>
          <w:p w:rsidR="00EB3BE0" w:rsidP="00966028" w:rsidRDefault="00EB3BE0" w14:paraId="5EE39796" w14:textId="77777777">
            <w:pPr>
              <w:jc w:val="both"/>
            </w:pPr>
          </w:p>
          <w:p w:rsidR="00EB3BE0" w:rsidP="00966028" w:rsidRDefault="00EB3BE0" w14:paraId="5C3B370C" w14:textId="77777777">
            <w:pPr>
              <w:jc w:val="both"/>
            </w:pPr>
            <w:r>
              <w:t>Numéro de TVA : FR</w:t>
            </w:r>
          </w:p>
          <w:p w:rsidR="00EB3BE0" w:rsidP="00966028" w:rsidRDefault="00EB3BE0" w14:paraId="66BBB43A" w14:textId="77777777">
            <w:pPr>
              <w:jc w:val="both"/>
            </w:pPr>
          </w:p>
          <w:p w:rsidR="00EB3BE0" w:rsidP="00966028" w:rsidRDefault="00EB3BE0" w14:paraId="49FE125A" w14:textId="77777777">
            <w:pPr>
              <w:jc w:val="both"/>
            </w:pPr>
            <w:r>
              <w:t>Raison sociale :</w:t>
            </w:r>
          </w:p>
          <w:p w:rsidR="00EB3BE0" w:rsidP="00966028" w:rsidRDefault="00EB3BE0" w14:paraId="3312D525" w14:textId="77777777">
            <w:pPr>
              <w:jc w:val="both"/>
            </w:pPr>
          </w:p>
          <w:p w:rsidR="00EB3BE0" w:rsidP="00966028" w:rsidRDefault="00EB3BE0" w14:paraId="7487CD19" w14:textId="77777777">
            <w:pPr>
              <w:jc w:val="both"/>
            </w:pPr>
            <w:r>
              <w:t>Rue :</w:t>
            </w:r>
          </w:p>
          <w:p w:rsidR="00EB3BE0" w:rsidP="00966028" w:rsidRDefault="00EB3BE0" w14:paraId="18D41E10" w14:textId="77777777">
            <w:pPr>
              <w:jc w:val="both"/>
            </w:pPr>
          </w:p>
          <w:p w:rsidR="00EB3BE0" w:rsidP="00966028" w:rsidRDefault="00EB3BE0" w14:paraId="1C920788" w14:textId="3981A0B4">
            <w:pPr>
              <w:jc w:val="both"/>
            </w:pPr>
            <w:r w:rsidR="454A03A8">
              <w:rPr/>
              <w:t>Code postal et ville :</w:t>
            </w:r>
          </w:p>
          <w:p w:rsidR="00EB3BE0" w:rsidP="00966028" w:rsidRDefault="00EB3BE0" w14:paraId="2937BD55" w14:textId="77777777">
            <w:pPr>
              <w:jc w:val="both"/>
            </w:pPr>
          </w:p>
          <w:p w:rsidR="00EB3BE0" w:rsidP="00966028" w:rsidRDefault="00EB3BE0" w14:paraId="5A671FF2" w14:textId="77777777">
            <w:pPr>
              <w:jc w:val="both"/>
            </w:pPr>
            <w:r>
              <w:t>Personne à contacter :</w:t>
            </w:r>
          </w:p>
          <w:p w:rsidR="00EB3BE0" w:rsidP="00966028" w:rsidRDefault="00EB3BE0" w14:paraId="41417E5A" w14:textId="77777777">
            <w:pPr>
              <w:jc w:val="both"/>
            </w:pPr>
          </w:p>
          <w:p w:rsidR="00EB3BE0" w:rsidP="00966028" w:rsidRDefault="00EB3BE0" w14:paraId="08990AB5" w14:textId="77777777">
            <w:pPr>
              <w:jc w:val="both"/>
            </w:pPr>
            <w:r>
              <w:t>Téléphone :</w:t>
            </w:r>
          </w:p>
          <w:p w:rsidR="00EB3BE0" w:rsidP="00966028" w:rsidRDefault="00EB3BE0" w14:paraId="723C6438" w14:textId="77777777">
            <w:pPr>
              <w:jc w:val="both"/>
            </w:pPr>
          </w:p>
          <w:p w:rsidRPr="00966028" w:rsidR="00EB3BE0" w:rsidP="00EB3BE0" w:rsidRDefault="00EB3BE0" w14:paraId="132596C0" w14:textId="11DDA777">
            <w:pPr>
              <w:rPr>
                <w:sz w:val="16"/>
                <w:szCs w:val="16"/>
              </w:rPr>
            </w:pPr>
            <w:r>
              <w:t>Messagerie électronique :</w:t>
            </w:r>
          </w:p>
        </w:tc>
      </w:tr>
      <w:tr w:rsidR="00EB3BE0" w:rsidTr="454A03A8" w14:paraId="18687A8A" w14:textId="77777777">
        <w:trPr>
          <w:trHeight w:val="687"/>
          <w:jc w:val="center"/>
        </w:trPr>
        <w:tc>
          <w:tcPr>
            <w:tcW w:w="1405" w:type="dxa"/>
            <w:tcMar/>
            <w:vAlign w:val="center"/>
          </w:tcPr>
          <w:p w:rsidR="00EB3BE0" w:rsidP="454A03A8" w:rsidRDefault="00EB3BE0" w14:paraId="7461866D" w14:textId="51879669" w14:noSpellErr="1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454A03A8" w:rsidR="454A03A8">
              <w:rPr>
                <w:sz w:val="22"/>
                <w:szCs w:val="22"/>
              </w:rPr>
              <w:t>Flux</w:t>
            </w:r>
          </w:p>
        </w:tc>
        <w:tc>
          <w:tcPr>
            <w:tcW w:w="1983" w:type="dxa"/>
            <w:tcMar/>
            <w:vAlign w:val="center"/>
          </w:tcPr>
          <w:p w:rsidR="00EB3BE0" w:rsidP="00EB3BE0" w:rsidRDefault="00EB3BE0" w14:paraId="5C6EEC92" w14:textId="3E14026B">
            <w:pPr>
              <w:ind w:left="-81"/>
              <w:jc w:val="center"/>
            </w:pPr>
            <w:r>
              <w:t>Introduction</w:t>
            </w:r>
          </w:p>
        </w:tc>
        <w:tc>
          <w:tcPr>
            <w:tcW w:w="1984" w:type="dxa"/>
            <w:tcMar/>
            <w:vAlign w:val="center"/>
          </w:tcPr>
          <w:p w:rsidR="00EB3BE0" w:rsidP="00EB3BE0" w:rsidRDefault="00EB3BE0" w14:paraId="538E35A3" w14:textId="7B666BC8">
            <w:pPr>
              <w:ind w:left="-13"/>
              <w:jc w:val="center"/>
            </w:pPr>
            <w:r>
              <w:t>Expédition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/>
          </w:tcPr>
          <w:p w:rsidR="00EB3BE0" w:rsidP="00966028" w:rsidRDefault="00EB3BE0" w14:paraId="11AC837D" w14:textId="77777777">
            <w:pPr>
              <w:jc w:val="both"/>
            </w:pPr>
          </w:p>
        </w:tc>
        <w:tc>
          <w:tcPr>
            <w:tcW w:w="10086" w:type="dxa"/>
            <w:vMerge/>
            <w:tcMar/>
          </w:tcPr>
          <w:p w:rsidR="00EB3BE0" w:rsidP="00966028" w:rsidRDefault="00EB3BE0" w14:paraId="223CFAA6" w14:textId="11F5BA59">
            <w:pPr>
              <w:jc w:val="both"/>
            </w:pPr>
          </w:p>
        </w:tc>
      </w:tr>
      <w:tr w:rsidR="00EB3BE0" w:rsidTr="454A03A8" w14:paraId="56BBA9D2" w14:textId="77777777">
        <w:trPr>
          <w:trHeight w:val="866"/>
          <w:jc w:val="center"/>
        </w:trPr>
        <w:tc>
          <w:tcPr>
            <w:tcW w:w="1405" w:type="dxa"/>
            <w:tcBorders>
              <w:bottom w:val="single" w:color="auto" w:sz="4" w:space="0"/>
            </w:tcBorders>
            <w:tcMar/>
          </w:tcPr>
          <w:p w:rsidR="00EB3BE0" w:rsidP="002F1F77" w:rsidRDefault="00EB3BE0" w14:paraId="65828FDE" w14:textId="77777777">
            <w:pPr>
              <w:ind w:left="1156"/>
              <w:jc w:val="both"/>
            </w:pPr>
          </w:p>
        </w:tc>
        <w:tc>
          <w:tcPr>
            <w:tcW w:w="1983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="00EB3BE0" w:rsidP="00EB3BE0" w:rsidRDefault="00000000" w14:paraId="5CD63587" w14:textId="5E09520A">
            <w:pPr>
              <w:jc w:val="center"/>
            </w:pPr>
            <w:sdt>
              <w:sdtPr>
                <w:rPr>
                  <w:sz w:val="32"/>
                  <w:szCs w:val="32"/>
                </w:rPr>
                <w:id w:val="1231347952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465F0A">
                  <w:rPr>
                    <w:rFonts w:ascii="Wingdings" w:hAnsi="Wingdings" w:eastAsia="Wingdings" w:cs="Wingdings"/>
                    <w:sz w:val="32"/>
                    <w:szCs w:val="32"/>
                  </w:rPr>
                  <w:t>r</w:t>
                </w:r>
              </w:sdtContent>
            </w:sdt>
          </w:p>
        </w:tc>
        <w:tc>
          <w:tcPr>
            <w:tcW w:w="1984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="00EB3BE0" w:rsidP="00EB3BE0" w:rsidRDefault="00000000" w14:paraId="08EFFA01" w14:textId="72D69722">
            <w:pPr>
              <w:jc w:val="center"/>
            </w:pPr>
            <w:sdt>
              <w:sdtPr>
                <w:rPr>
                  <w:sz w:val="32"/>
                  <w:szCs w:val="32"/>
                </w:rPr>
                <w:id w:val="-1469354742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EB3BE0">
                  <w:rPr>
                    <w:rFonts w:ascii="Wingdings" w:hAnsi="Wingdings" w:eastAsia="Wingdings" w:cs="Wingdings"/>
                    <w:sz w:val="32"/>
                    <w:szCs w:val="32"/>
                  </w:rPr>
                  <w:t>r</w:t>
                </w:r>
              </w:sdtContent>
            </w:sdt>
          </w:p>
        </w:tc>
        <w:tc>
          <w:tcPr>
            <w:tcW w:w="236" w:type="dxa"/>
            <w:tcBorders>
              <w:top w:val="nil"/>
              <w:bottom w:val="nil"/>
            </w:tcBorders>
            <w:tcMar/>
          </w:tcPr>
          <w:p w:rsidR="00EB3BE0" w:rsidP="00966028" w:rsidRDefault="00EB3BE0" w14:paraId="7956AFF5" w14:textId="77777777">
            <w:pPr>
              <w:jc w:val="both"/>
            </w:pPr>
          </w:p>
        </w:tc>
        <w:tc>
          <w:tcPr>
            <w:tcW w:w="10086" w:type="dxa"/>
            <w:vMerge/>
            <w:tcMar/>
          </w:tcPr>
          <w:p w:rsidR="00EB3BE0" w:rsidP="00966028" w:rsidRDefault="00EB3BE0" w14:paraId="3148F3BF" w14:textId="77777777">
            <w:pPr>
              <w:jc w:val="both"/>
            </w:pPr>
          </w:p>
        </w:tc>
      </w:tr>
      <w:tr w:rsidR="00EB3BE0" w:rsidTr="454A03A8" w14:paraId="01E16E5A" w14:textId="77777777">
        <w:trPr>
          <w:trHeight w:val="1388"/>
          <w:jc w:val="center"/>
        </w:trPr>
        <w:tc>
          <w:tcPr>
            <w:tcW w:w="5372" w:type="dxa"/>
            <w:gridSpan w:val="3"/>
            <w:tcBorders>
              <w:left w:val="nil"/>
              <w:bottom w:val="nil"/>
              <w:right w:val="nil"/>
            </w:tcBorders>
            <w:tcMar/>
          </w:tcPr>
          <w:p w:rsidRPr="00EB3BE0" w:rsidR="00EB3BE0" w:rsidP="00EB3BE0" w:rsidRDefault="00EB3BE0" w14:paraId="48A465CA" w14:textId="77777777">
            <w:pPr>
              <w:ind w:left="22"/>
              <w:jc w:val="both"/>
              <w:rPr>
                <w:sz w:val="18"/>
                <w:szCs w:val="18"/>
              </w:rPr>
            </w:pPr>
            <w:r w:rsidRPr="00EB3BE0">
              <w:rPr>
                <w:sz w:val="18"/>
                <w:szCs w:val="18"/>
              </w:rPr>
              <w:t>Introduction : importation d’un bien en provenance d’un Etat membre de l’UE</w:t>
            </w:r>
          </w:p>
          <w:p w:rsidRPr="00EB3BE0" w:rsidR="00EB3BE0" w:rsidP="00EB3BE0" w:rsidRDefault="00EB3BE0" w14:paraId="7083F59B" w14:textId="542795F2">
            <w:pPr>
              <w:ind w:left="22"/>
              <w:jc w:val="both"/>
              <w:rPr>
                <w:sz w:val="18"/>
                <w:szCs w:val="18"/>
              </w:rPr>
            </w:pPr>
            <w:r w:rsidRPr="00EB3BE0">
              <w:rPr>
                <w:sz w:val="18"/>
                <w:szCs w:val="18"/>
              </w:rPr>
              <w:t>Expédition : exportation d’un bien à destination d’un Etat membre de l’UE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/>
          </w:tcPr>
          <w:p w:rsidR="00EB3BE0" w:rsidP="00966028" w:rsidRDefault="00EB3BE0" w14:paraId="11723E36" w14:textId="77777777">
            <w:pPr>
              <w:jc w:val="both"/>
            </w:pPr>
          </w:p>
        </w:tc>
        <w:tc>
          <w:tcPr>
            <w:tcW w:w="10086" w:type="dxa"/>
            <w:vMerge/>
            <w:tcMar/>
          </w:tcPr>
          <w:p w:rsidR="00EB3BE0" w:rsidP="00966028" w:rsidRDefault="00EB3BE0" w14:paraId="561BC1AA" w14:textId="77777777">
            <w:pPr>
              <w:jc w:val="both"/>
            </w:pPr>
          </w:p>
        </w:tc>
      </w:tr>
    </w:tbl>
    <w:p w:rsidR="00966028" w:rsidP="00966028" w:rsidRDefault="00966028" w14:paraId="0C69050A" w14:textId="77777777">
      <w:pPr>
        <w:jc w:val="both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307"/>
        <w:gridCol w:w="1308"/>
        <w:gridCol w:w="1308"/>
        <w:gridCol w:w="1308"/>
        <w:gridCol w:w="1308"/>
        <w:gridCol w:w="1308"/>
        <w:gridCol w:w="1307"/>
        <w:gridCol w:w="1308"/>
        <w:gridCol w:w="1308"/>
        <w:gridCol w:w="1308"/>
        <w:gridCol w:w="1308"/>
        <w:gridCol w:w="1308"/>
      </w:tblGrid>
      <w:tr w:rsidR="00465F0A" w:rsidTr="00465F0A" w14:paraId="4C49B6F4" w14:textId="77777777">
        <w:tc>
          <w:tcPr>
            <w:tcW w:w="1307" w:type="dxa"/>
            <w:vAlign w:val="center"/>
          </w:tcPr>
          <w:p w:rsidRPr="00966028" w:rsidR="00465F0A" w:rsidP="00966028" w:rsidRDefault="00465F0A" w14:paraId="6E45BCE9" w14:textId="7529CAEE">
            <w:pPr>
              <w:jc w:val="center"/>
              <w:rPr>
                <w:sz w:val="20"/>
                <w:szCs w:val="20"/>
              </w:rPr>
            </w:pPr>
            <w:r w:rsidRPr="00966028">
              <w:rPr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046D3654" w14:textId="36B1D7AD">
            <w:pPr>
              <w:jc w:val="center"/>
              <w:rPr>
                <w:sz w:val="20"/>
                <w:szCs w:val="20"/>
              </w:rPr>
            </w:pPr>
            <w:r w:rsidRPr="00966028">
              <w:rPr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6CC9E0F2" w14:textId="5FABD3C0">
            <w:pPr>
              <w:jc w:val="center"/>
              <w:rPr>
                <w:sz w:val="20"/>
                <w:szCs w:val="20"/>
              </w:rPr>
            </w:pPr>
            <w:r w:rsidRPr="00966028">
              <w:rPr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17C7991B" w14:textId="5DE746AA">
            <w:pPr>
              <w:jc w:val="center"/>
              <w:rPr>
                <w:sz w:val="20"/>
                <w:szCs w:val="20"/>
              </w:rPr>
            </w:pPr>
            <w:r w:rsidRPr="00966028">
              <w:rPr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5F495794" w14:textId="0C8EC067">
            <w:pPr>
              <w:jc w:val="center"/>
              <w:rPr>
                <w:sz w:val="20"/>
                <w:szCs w:val="20"/>
              </w:rPr>
            </w:pPr>
            <w:r w:rsidRPr="00966028">
              <w:rPr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0D32D262" w14:textId="403C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vAlign w:val="center"/>
          </w:tcPr>
          <w:p w:rsidRPr="00966028" w:rsidR="00465F0A" w:rsidP="00966028" w:rsidRDefault="00465F0A" w14:paraId="71BDB1F2" w14:textId="088C2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3256188C" w14:textId="7EFA4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2BF87A0B" w14:textId="1D83E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766EC0E6" w14:textId="79BBB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11EB2DA5" w14:textId="3861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8" w:type="dxa"/>
            <w:vAlign w:val="center"/>
          </w:tcPr>
          <w:p w:rsidRPr="00966028" w:rsidR="00465F0A" w:rsidP="00966028" w:rsidRDefault="00465F0A" w14:paraId="0642D09C" w14:textId="48F0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65F0A" w:rsidTr="00465F0A" w14:paraId="1159A6CC" w14:textId="77777777">
        <w:tc>
          <w:tcPr>
            <w:tcW w:w="1307" w:type="dxa"/>
            <w:vAlign w:val="center"/>
          </w:tcPr>
          <w:p w:rsidRPr="00465F0A" w:rsidR="00465F0A" w:rsidP="00966028" w:rsidRDefault="00465F0A" w14:paraId="42FC9704" w14:textId="756F55AA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N° ligne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6F3A4F43" w14:textId="6726F46C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Nomenclature des produits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2AFFC33D" w14:textId="7A68E00A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Pays Dest. Prov.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595E60B1" w14:textId="77777777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Valeur</w:t>
            </w:r>
          </w:p>
          <w:p w:rsidRPr="00465F0A" w:rsidR="00465F0A" w:rsidP="00966028" w:rsidRDefault="00465F0A" w14:paraId="30F1C56A" w14:textId="0A7C3087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en €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462F4D92" w14:textId="695830BE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Régime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1A4D3A6D" w14:textId="27E2F1F5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Masse nette</w:t>
            </w:r>
          </w:p>
        </w:tc>
        <w:tc>
          <w:tcPr>
            <w:tcW w:w="1307" w:type="dxa"/>
            <w:vAlign w:val="center"/>
          </w:tcPr>
          <w:p w:rsidRPr="00465F0A" w:rsidR="00465F0A" w:rsidP="00966028" w:rsidRDefault="00465F0A" w14:paraId="1FC736F3" w14:textId="4972FC39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Unités supplémentaires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18A4B51F" w14:textId="47B29D41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Nature transaction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01C52668" w14:textId="1F818865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Mode de transport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035F037B" w14:textId="66EE8911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Département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465F0A" w14:paraId="6F1532CA" w14:textId="7178CAB4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>Pays d’origine</w:t>
            </w:r>
          </w:p>
        </w:tc>
        <w:tc>
          <w:tcPr>
            <w:tcW w:w="1308" w:type="dxa"/>
            <w:vAlign w:val="center"/>
          </w:tcPr>
          <w:p w:rsidRPr="00465F0A" w:rsidR="00465F0A" w:rsidP="00966028" w:rsidRDefault="001447D5" w14:paraId="1B4A6D8E" w14:textId="5C2F51CA">
            <w:pPr>
              <w:jc w:val="center"/>
              <w:rPr>
                <w:sz w:val="16"/>
                <w:szCs w:val="16"/>
              </w:rPr>
            </w:pPr>
            <w:r w:rsidRPr="00465F0A">
              <w:rPr>
                <w:sz w:val="16"/>
                <w:szCs w:val="16"/>
              </w:rPr>
              <w:t xml:space="preserve">Numéro </w:t>
            </w:r>
            <w:r>
              <w:rPr>
                <w:sz w:val="16"/>
                <w:szCs w:val="16"/>
              </w:rPr>
              <w:t>TVA D’identification du client</w:t>
            </w:r>
          </w:p>
        </w:tc>
      </w:tr>
      <w:tr w:rsidR="00465F0A" w:rsidTr="00465F0A" w14:paraId="22920B73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37609B27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02D061B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A4FF29B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81AF202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CC31E6E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049217E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2096CBF2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39120F0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1A952F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7E13F14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73D9838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105476D" w14:textId="77777777">
            <w:pPr>
              <w:jc w:val="center"/>
            </w:pPr>
          </w:p>
        </w:tc>
      </w:tr>
      <w:tr w:rsidR="00465F0A" w:rsidTr="00465F0A" w14:paraId="284E9A92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0EB6098E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8993D5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9D3FC24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447CC586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1B2745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6269642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015F3B99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D7E09FD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7520B99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193C5F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D1EAFAE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4D469854" w14:textId="77777777">
            <w:pPr>
              <w:jc w:val="center"/>
            </w:pPr>
          </w:p>
        </w:tc>
      </w:tr>
      <w:tr w:rsidR="00465F0A" w:rsidTr="00465F0A" w14:paraId="6EBA22D3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27EEDFF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2134174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7C2CB7F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7057E22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8C4C4A2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FB82C00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577D0232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1CA1E4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1F8ECD3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5A242E0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CEC7EB0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47C514C2" w14:textId="77777777">
            <w:pPr>
              <w:jc w:val="center"/>
            </w:pPr>
          </w:p>
        </w:tc>
      </w:tr>
      <w:tr w:rsidR="00465F0A" w:rsidTr="00465F0A" w14:paraId="16780A32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4BD87A51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4AD943F3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C10A8E8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62C87C5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5619950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C435892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2EA9AFF5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ED01874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046FAC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4E104A16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1F70FFF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E2D99F4" w14:textId="77777777">
            <w:pPr>
              <w:jc w:val="center"/>
            </w:pPr>
          </w:p>
        </w:tc>
      </w:tr>
      <w:tr w:rsidR="00465F0A" w:rsidTr="00465F0A" w14:paraId="78B9145C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6B40743F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2B8825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B6DC570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D3C0E23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3F7343F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D9C456E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0F20600F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811E3C8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15C62AD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042335B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6B8FFD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23C2736" w14:textId="77777777">
            <w:pPr>
              <w:jc w:val="center"/>
            </w:pPr>
          </w:p>
        </w:tc>
      </w:tr>
      <w:tr w:rsidR="00465F0A" w:rsidTr="00465F0A" w14:paraId="72F411FE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15C8B72D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02809A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B07DA89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7578572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3A751C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4F97105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5071C753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7F89451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65EC71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D09554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A19C2BD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95091BF" w14:textId="77777777">
            <w:pPr>
              <w:jc w:val="center"/>
            </w:pPr>
          </w:p>
        </w:tc>
      </w:tr>
      <w:tr w:rsidR="00465F0A" w:rsidTr="00465F0A" w14:paraId="48CC5AAF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11ED0EE9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4E61C4AE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7C31E5B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370460D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53C3504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21CAC18E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7A703C06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EBBB169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4191CD1B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17654F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3A708A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A040F51" w14:textId="77777777">
            <w:pPr>
              <w:jc w:val="center"/>
            </w:pPr>
          </w:p>
        </w:tc>
      </w:tr>
      <w:tr w:rsidR="00465F0A" w:rsidTr="00465F0A" w14:paraId="04E41988" w14:textId="77777777">
        <w:trPr>
          <w:trHeight w:val="419"/>
        </w:trPr>
        <w:tc>
          <w:tcPr>
            <w:tcW w:w="1307" w:type="dxa"/>
            <w:vAlign w:val="center"/>
          </w:tcPr>
          <w:p w:rsidR="00465F0A" w:rsidP="002F1F77" w:rsidRDefault="00465F0A" w14:paraId="14210DA1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3149282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574567D5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CAD31B8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B59236E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65B106A7" w14:textId="77777777">
            <w:pPr>
              <w:jc w:val="center"/>
            </w:pPr>
          </w:p>
        </w:tc>
        <w:tc>
          <w:tcPr>
            <w:tcW w:w="1307" w:type="dxa"/>
            <w:vAlign w:val="center"/>
          </w:tcPr>
          <w:p w:rsidR="00465F0A" w:rsidP="002F1F77" w:rsidRDefault="00465F0A" w14:paraId="535930C0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FB007CC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3F27F2FA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7AA140CD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173FEC77" w14:textId="77777777">
            <w:pPr>
              <w:jc w:val="center"/>
            </w:pPr>
          </w:p>
        </w:tc>
        <w:tc>
          <w:tcPr>
            <w:tcW w:w="1308" w:type="dxa"/>
            <w:vAlign w:val="center"/>
          </w:tcPr>
          <w:p w:rsidR="00465F0A" w:rsidP="002F1F77" w:rsidRDefault="00465F0A" w14:paraId="0A5F4B9A" w14:textId="77777777">
            <w:pPr>
              <w:jc w:val="center"/>
            </w:pPr>
          </w:p>
        </w:tc>
      </w:tr>
    </w:tbl>
    <w:p w:rsidR="00966028" w:rsidP="00966028" w:rsidRDefault="00966028" w14:paraId="7363437E" w14:textId="77777777">
      <w:pPr>
        <w:jc w:val="both"/>
      </w:pPr>
    </w:p>
    <w:sectPr w:rsidR="00966028" w:rsidSect="009660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B4E01"/>
    <w:multiLevelType w:val="hybridMultilevel"/>
    <w:tmpl w:val="3F3A08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576CB"/>
    <w:multiLevelType w:val="hybridMultilevel"/>
    <w:tmpl w:val="3F3A08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635687">
    <w:abstractNumId w:val="0"/>
  </w:num>
  <w:num w:numId="2" w16cid:durableId="29322167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mirrorMargin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28"/>
    <w:rsid w:val="001447D5"/>
    <w:rsid w:val="002C0A5C"/>
    <w:rsid w:val="002F1F77"/>
    <w:rsid w:val="0037430A"/>
    <w:rsid w:val="00383EFF"/>
    <w:rsid w:val="00465F0A"/>
    <w:rsid w:val="004B0D58"/>
    <w:rsid w:val="007A526C"/>
    <w:rsid w:val="00966028"/>
    <w:rsid w:val="009E0509"/>
    <w:rsid w:val="00AE53F7"/>
    <w:rsid w:val="00EB3BE0"/>
    <w:rsid w:val="454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2903"/>
  <w15:chartTrackingRefBased/>
  <w15:docId w15:val="{C49B1D2A-890A-4197-8186-A0DABBE081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60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96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8</revision>
  <dcterms:created xsi:type="dcterms:W3CDTF">2024-10-28T09:34:00.0000000Z</dcterms:created>
  <dcterms:modified xsi:type="dcterms:W3CDTF">2024-11-14T16:54:10.3425044Z</dcterms:modified>
</coreProperties>
</file>